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745" w:rsidRDefault="00EA0745" w:rsidP="00EA0745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Сочинение по </w:t>
      </w:r>
      <w:r w:rsidR="007333FC">
        <w:rPr>
          <w:rFonts w:ascii="Times New Roman" w:hAnsi="Times New Roman" w:cs="Times New Roman"/>
          <w:b/>
          <w:sz w:val="24"/>
          <w:szCs w:val="24"/>
        </w:rPr>
        <w:t>творчеству Салтыкова-Щедрина</w:t>
      </w:r>
    </w:p>
    <w:p w:rsidR="00EA0745" w:rsidRDefault="00EA0745" w:rsidP="00EA0745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745" w:rsidRDefault="00EA0745" w:rsidP="00EA0745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EA0745" w:rsidRPr="007333FC" w:rsidRDefault="007333FC" w:rsidP="007333F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Helvetica" w:hAnsi="Helvetica"/>
          <w:color w:val="000000"/>
          <w:shd w:val="clear" w:color="auto" w:fill="FFFFFF"/>
        </w:rPr>
        <w:t>1. Идейный смысл и художественное своеобразие сатирических сказок М. Е. Салтыкова-Щедрина.</w:t>
      </w:r>
      <w:r>
        <w:rPr>
          <w:rFonts w:ascii="Helvetica" w:hAnsi="Helvetica"/>
          <w:color w:val="000000"/>
        </w:rPr>
        <w:br/>
      </w:r>
      <w:r>
        <w:rPr>
          <w:rFonts w:ascii="Helvetica" w:hAnsi="Helvetica"/>
          <w:color w:val="000000"/>
          <w:shd w:val="clear" w:color="auto" w:fill="FFFFFF"/>
        </w:rPr>
        <w:t>2. Особенности жанра сказки у М. Е. Салтыкова-Щедрина.</w:t>
      </w:r>
      <w:r>
        <w:rPr>
          <w:rFonts w:ascii="Helvetica" w:hAnsi="Helvetica"/>
          <w:color w:val="000000"/>
        </w:rPr>
        <w:br/>
      </w:r>
      <w:r>
        <w:rPr>
          <w:rFonts w:ascii="Helvetica" w:hAnsi="Helvetica"/>
          <w:color w:val="000000"/>
          <w:shd w:val="clear" w:color="auto" w:fill="FFFFFF"/>
        </w:rPr>
        <w:t>3. Народ и господа в сказках М. Е. Салтыкова-Щедрина.</w:t>
      </w:r>
      <w:r>
        <w:rPr>
          <w:rFonts w:ascii="Helvetica" w:hAnsi="Helvetica"/>
          <w:color w:val="000000"/>
        </w:rPr>
        <w:br/>
      </w:r>
      <w:r>
        <w:rPr>
          <w:rFonts w:ascii="Helvetica" w:hAnsi="Helvetica"/>
          <w:color w:val="000000"/>
          <w:shd w:val="clear" w:color="auto" w:fill="FFFFFF"/>
        </w:rPr>
        <w:t>4. “Сказки” М. Е. Салтыкова-Щедрина как образец социально-политической сатиры.</w:t>
      </w:r>
      <w:r>
        <w:rPr>
          <w:rFonts w:ascii="Helvetica" w:hAnsi="Helvetica"/>
          <w:color w:val="000000"/>
        </w:rPr>
        <w:br/>
      </w:r>
      <w:r>
        <w:rPr>
          <w:rFonts w:ascii="Helvetica" w:hAnsi="Helvetica"/>
          <w:color w:val="000000"/>
          <w:shd w:val="clear" w:color="auto" w:fill="FFFFFF"/>
        </w:rPr>
        <w:t>5. Идейно-тематическое содержание “Сказок” М. Е. Салтыкова-Щедрина.</w:t>
      </w:r>
      <w:r>
        <w:rPr>
          <w:rFonts w:ascii="Helvetica" w:hAnsi="Helvetica"/>
          <w:color w:val="000000"/>
        </w:rPr>
        <w:br/>
      </w:r>
      <w:r>
        <w:rPr>
          <w:rFonts w:ascii="Helvetica" w:hAnsi="Helvetica"/>
          <w:color w:val="000000"/>
          <w:shd w:val="clear" w:color="auto" w:fill="FFFFFF"/>
        </w:rPr>
        <w:t>6. Положительные идеалы М. Е. Салтыкова-Щедрина в его сказках.</w:t>
      </w:r>
      <w:r>
        <w:rPr>
          <w:rFonts w:ascii="Helvetica" w:hAnsi="Helvetica"/>
          <w:color w:val="000000"/>
        </w:rPr>
        <w:br/>
      </w:r>
      <w:r>
        <w:rPr>
          <w:rFonts w:ascii="Helvetica" w:hAnsi="Helvetica"/>
          <w:color w:val="000000"/>
          <w:shd w:val="clear" w:color="auto" w:fill="FFFFFF"/>
        </w:rPr>
        <w:t>7. Способы выражения авторской позиции в романе М. Е. Салтыкова-Щедрина “История одного города”.</w:t>
      </w:r>
    </w:p>
    <w:p w:rsidR="00EA0745" w:rsidRDefault="00EA0745" w:rsidP="00EA0745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A0745" w:rsidRDefault="00EA0745" w:rsidP="00EA0745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EA0745" w:rsidRDefault="00EA0745" w:rsidP="00EA0745">
      <w:pPr>
        <w:pStyle w:val="a3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Сочинение (3-4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3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За грамотность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работы полностью соответствует теме;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фактические ошибки отсутствуют; объём сочинения соответствует 3-4 страницам;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работы излагается последовательно;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proofErr w:type="gramStart"/>
            <w:r>
              <w:rPr>
                <w:rFonts w:eastAsiaTheme="minorHAnsi"/>
              </w:rPr>
              <w:t>достигнуты</w:t>
            </w:r>
            <w:proofErr w:type="gramEnd"/>
            <w:r>
              <w:rPr>
                <w:rFonts w:eastAsiaTheme="minorHAnsi"/>
              </w:rPr>
              <w:t xml:space="preserve"> стилевое единство и выразительность текста;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имеются незначительные нарушения последовательности в изложении мыслей;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лексический и грамматический строй речи достаточно разнообразен;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стиль работы отличается единством и достаточной выразительностью;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если допущено: - 2 </w:t>
            </w:r>
            <w:proofErr w:type="gramStart"/>
            <w:r>
              <w:rPr>
                <w:rFonts w:eastAsiaTheme="minorHAnsi"/>
              </w:rPr>
              <w:t>орфографические</w:t>
            </w:r>
            <w:proofErr w:type="gramEnd"/>
            <w:r>
              <w:rPr>
                <w:rFonts w:eastAsiaTheme="minorHAnsi"/>
              </w:rPr>
              <w:t xml:space="preserve"> (+ одна негрубая), 2 пунктуационные и 3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- 1 орфографическая (+ одна негрубая), 3 </w:t>
            </w:r>
            <w:proofErr w:type="gramStart"/>
            <w:r>
              <w:rPr>
                <w:rFonts w:eastAsiaTheme="minorHAnsi"/>
              </w:rPr>
              <w:t>пунктуационные</w:t>
            </w:r>
            <w:proofErr w:type="gramEnd"/>
            <w:r>
              <w:rPr>
                <w:rFonts w:eastAsiaTheme="minorHAnsi"/>
              </w:rPr>
              <w:t xml:space="preserve"> и 3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- 0 </w:t>
            </w:r>
            <w:proofErr w:type="gramStart"/>
            <w:r>
              <w:rPr>
                <w:rFonts w:eastAsiaTheme="minorHAnsi"/>
              </w:rPr>
              <w:t>орфографических</w:t>
            </w:r>
            <w:proofErr w:type="gramEnd"/>
            <w:r>
              <w:rPr>
                <w:rFonts w:eastAsiaTheme="minorHAnsi"/>
              </w:rPr>
              <w:t xml:space="preserve"> (+ одна негрубая), 4 пунктуационных и 3 грамматические.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имеются существенные отклонения от заявленной темы;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нарушение последовательности сочинения;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лексика бедна, употребляемые синтаксические конструкции однообразны;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встречается неправильное употребление </w:t>
            </w:r>
            <w:r>
              <w:rPr>
                <w:rFonts w:eastAsiaTheme="minorHAnsi"/>
              </w:rPr>
              <w:lastRenderedPageBreak/>
              <w:t>слов;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стиль работы не отличается единством, речь недостаточно выразительна;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 xml:space="preserve">- 0 </w:t>
            </w:r>
            <w:proofErr w:type="gramStart"/>
            <w:r>
              <w:rPr>
                <w:rFonts w:eastAsiaTheme="minorHAnsi"/>
              </w:rPr>
              <w:t>орфографических</w:t>
            </w:r>
            <w:proofErr w:type="gramEnd"/>
            <w:r>
              <w:rPr>
                <w:rFonts w:eastAsiaTheme="minorHAnsi"/>
              </w:rPr>
              <w:t xml:space="preserve"> и 5-7 пунктуационных (с учетом повторяющихся и грубых);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- 1 орфографическая, 4-7  пунктуационных и 4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- 2 орфографические, 3-6 пунктуационных и 4 грамматические;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- 3 орфографические, 5 пунктуационных и 4 </w:t>
            </w:r>
            <w:r>
              <w:rPr>
                <w:rFonts w:eastAsiaTheme="minorHAnsi"/>
              </w:rPr>
              <w:lastRenderedPageBreak/>
              <w:t>грамматические;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- 4 орфографические, 4 пунктуационные и 4 грамматические.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работа не соответствует заявленной теме;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много фактических неточностей; объем сочинения составляет менее 2  страниц;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нарушено стилевое единство текста;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Theme="minorHAnsi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EA0745" w:rsidTr="00EA0745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две негрубые ошибки принимаются за одну грубую;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три повторяющиеся ошибки считаются за одну;</w:t>
            </w:r>
          </w:p>
          <w:p w:rsidR="00EA0745" w:rsidRDefault="00EA0745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EA0745" w:rsidRDefault="00EA0745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>
              <w:rPr>
                <w:rFonts w:eastAsia="Calibri"/>
              </w:rPr>
              <w:t xml:space="preserve">- если в одном слове с непроверяемыми орфограммами (типа привилегия) допущены </w:t>
            </w:r>
            <w:proofErr w:type="gramStart"/>
            <w:r>
              <w:rPr>
                <w:rFonts w:eastAsia="Calibri"/>
              </w:rPr>
              <w:t>две и более ошибок</w:t>
            </w:r>
            <w:proofErr w:type="gramEnd"/>
            <w:r>
              <w:rPr>
                <w:rFonts w:eastAsia="Calibri"/>
              </w:rPr>
              <w:t xml:space="preserve">, то все они считаются за одну.  </w:t>
            </w:r>
          </w:p>
        </w:tc>
      </w:tr>
    </w:tbl>
    <w:p w:rsidR="00EA0745" w:rsidRDefault="00EA0745" w:rsidP="00EA0745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A0745" w:rsidRDefault="00EA0745" w:rsidP="00EA0745">
      <w:pPr>
        <w:spacing w:after="0" w:line="240" w:lineRule="auto"/>
        <w:ind w:left="-85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A0745" w:rsidRDefault="00EA0745" w:rsidP="00EA0745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EA0745" w:rsidRDefault="00EA0745" w:rsidP="00EA0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FDB" w:rsidRDefault="00046FDB"/>
    <w:sectPr w:rsidR="00046FDB" w:rsidSect="00EA074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56E77"/>
    <w:multiLevelType w:val="hybridMultilevel"/>
    <w:tmpl w:val="9ADA3D4A"/>
    <w:lvl w:ilvl="0" w:tplc="79CAD2C0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1">
    <w:nsid w:val="7E7A4FB1"/>
    <w:multiLevelType w:val="hybridMultilevel"/>
    <w:tmpl w:val="AB8A42B4"/>
    <w:lvl w:ilvl="0" w:tplc="7F2E7772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A0745"/>
    <w:rsid w:val="00046FDB"/>
    <w:rsid w:val="00357B8A"/>
    <w:rsid w:val="007333FC"/>
    <w:rsid w:val="00A92AC9"/>
    <w:rsid w:val="00EA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745"/>
    <w:pPr>
      <w:ind w:left="720"/>
      <w:contextualSpacing/>
    </w:pPr>
  </w:style>
  <w:style w:type="paragraph" w:customStyle="1" w:styleId="msonormalbullet2gifbullet1gif">
    <w:name w:val="msonormalbullet2gifbullet1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EA0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A07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B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4</cp:revision>
  <cp:lastPrinted>2015-09-22T13:32:00Z</cp:lastPrinted>
  <dcterms:created xsi:type="dcterms:W3CDTF">2015-08-28T08:08:00Z</dcterms:created>
  <dcterms:modified xsi:type="dcterms:W3CDTF">2021-04-03T06:17:00Z</dcterms:modified>
</cp:coreProperties>
</file>